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24A" w:rsidRPr="004A4655" w:rsidRDefault="004A4655" w:rsidP="004A465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r w:rsidRPr="004A4655">
        <w:rPr>
          <w:rFonts w:ascii="Times New Roman" w:hAnsi="Times New Roman" w:cs="Times New Roman"/>
          <w:b/>
          <w:color w:val="FF0000"/>
          <w:sz w:val="24"/>
          <w:szCs w:val="24"/>
        </w:rPr>
        <w:t>Химия. 11 б. профильный уровень.</w:t>
      </w:r>
    </w:p>
    <w:bookmarkEnd w:id="0"/>
    <w:p w:rsidR="004A4655" w:rsidRPr="004A4655" w:rsidRDefault="004A4655" w:rsidP="004A46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655">
        <w:rPr>
          <w:rFonts w:ascii="Times New Roman" w:hAnsi="Times New Roman" w:cs="Times New Roman"/>
          <w:sz w:val="24"/>
          <w:szCs w:val="24"/>
        </w:rPr>
        <w:t>С. 252-264 (хром, марганец, железо).</w:t>
      </w:r>
    </w:p>
    <w:p w:rsidR="004A4655" w:rsidRPr="004A4655" w:rsidRDefault="004A4655" w:rsidP="004A46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655">
        <w:rPr>
          <w:rFonts w:ascii="Times New Roman" w:hAnsi="Times New Roman" w:cs="Times New Roman"/>
          <w:sz w:val="24"/>
          <w:szCs w:val="24"/>
        </w:rPr>
        <w:t>Упр. 7 (1 и 2), 10 письменно; 1-5 - устно</w:t>
      </w:r>
    </w:p>
    <w:sectPr w:rsidR="004A4655" w:rsidRPr="004A4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3D3"/>
    <w:rsid w:val="004A4655"/>
    <w:rsid w:val="006E424A"/>
    <w:rsid w:val="00A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K-310</dc:creator>
  <cp:keywords/>
  <dc:description/>
  <cp:lastModifiedBy>K-310</cp:lastModifiedBy>
  <cp:revision>2</cp:revision>
  <dcterms:created xsi:type="dcterms:W3CDTF">2016-01-29T08:27:00Z</dcterms:created>
  <dcterms:modified xsi:type="dcterms:W3CDTF">2016-01-29T08:30:00Z</dcterms:modified>
</cp:coreProperties>
</file>